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ИРКУТСКАЯ ОБЛАСТЬ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УСТЬ-КУТСКИЙ РАЙОН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АДМИНИСТРАЦИЯ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 xml:space="preserve">НИЙСКОГО СЕЛЬСКОГО ПОСЕЛЕНИЯ </w:t>
      </w:r>
    </w:p>
    <w:p w:rsidR="00602C78" w:rsidRPr="00FF11B1" w:rsidRDefault="00602C78" w:rsidP="00602C78">
      <w:pPr>
        <w:suppressAutoHyphens/>
        <w:jc w:val="right"/>
        <w:rPr>
          <w:sz w:val="24"/>
          <w:lang w:eastAsia="ar-SA"/>
        </w:rPr>
      </w:pPr>
    </w:p>
    <w:p w:rsidR="00602C78" w:rsidRPr="00FF11B1" w:rsidRDefault="00602C78" w:rsidP="00602C78">
      <w:pPr>
        <w:keepNext/>
        <w:suppressAutoHyphens/>
        <w:spacing w:before="240" w:after="60"/>
        <w:jc w:val="center"/>
        <w:outlineLvl w:val="1"/>
        <w:rPr>
          <w:b/>
          <w:bCs/>
          <w:iCs/>
          <w:caps/>
          <w:sz w:val="32"/>
          <w:szCs w:val="32"/>
          <w:lang w:eastAsia="ar-SA"/>
        </w:rPr>
      </w:pPr>
      <w:r w:rsidRPr="00FF11B1">
        <w:rPr>
          <w:b/>
          <w:bCs/>
          <w:iCs/>
          <w:caps/>
          <w:sz w:val="32"/>
          <w:szCs w:val="32"/>
          <w:lang w:eastAsia="ar-SA"/>
        </w:rPr>
        <w:t>ПОСТАНОВЛЕНИЕ</w:t>
      </w:r>
    </w:p>
    <w:p w:rsidR="00602C78" w:rsidRPr="00FF11B1" w:rsidRDefault="00602C78" w:rsidP="00602C78">
      <w:pPr>
        <w:suppressAutoHyphens/>
        <w:rPr>
          <w:sz w:val="24"/>
          <w:lang w:eastAsia="ar-SA"/>
        </w:rPr>
      </w:pPr>
    </w:p>
    <w:p w:rsidR="00602C78" w:rsidRPr="00F753BA" w:rsidRDefault="00602C78" w:rsidP="00602C78">
      <w:pPr>
        <w:suppressAutoHyphens/>
        <w:autoSpaceDE w:val="0"/>
        <w:autoSpaceDN w:val="0"/>
        <w:adjustRightInd w:val="0"/>
        <w:jc w:val="both"/>
        <w:rPr>
          <w:b/>
          <w:sz w:val="24"/>
          <w:lang w:eastAsia="ar-SA"/>
        </w:rPr>
      </w:pPr>
      <w:r w:rsidRPr="00F753BA">
        <w:rPr>
          <w:b/>
          <w:sz w:val="24"/>
          <w:lang w:eastAsia="ar-SA"/>
        </w:rPr>
        <w:t>«</w:t>
      </w:r>
      <w:r w:rsidR="00F753BA" w:rsidRPr="00F753BA">
        <w:rPr>
          <w:b/>
          <w:sz w:val="24"/>
          <w:lang w:eastAsia="ar-SA"/>
        </w:rPr>
        <w:t>31</w:t>
      </w:r>
      <w:r w:rsidRPr="00F753BA">
        <w:rPr>
          <w:b/>
          <w:sz w:val="24"/>
          <w:lang w:eastAsia="ar-SA"/>
        </w:rPr>
        <w:t xml:space="preserve">» </w:t>
      </w:r>
      <w:r w:rsidR="00F753BA" w:rsidRPr="00F753BA">
        <w:rPr>
          <w:b/>
          <w:sz w:val="24"/>
          <w:lang w:eastAsia="ar-SA"/>
        </w:rPr>
        <w:t xml:space="preserve"> июля 2013</w:t>
      </w:r>
      <w:r w:rsidRPr="00F753BA">
        <w:rPr>
          <w:b/>
          <w:sz w:val="24"/>
          <w:lang w:eastAsia="ar-SA"/>
        </w:rPr>
        <w:t xml:space="preserve"> года</w:t>
      </w:r>
      <w:r w:rsidRPr="00F753BA">
        <w:rPr>
          <w:b/>
          <w:sz w:val="24"/>
          <w:lang w:eastAsia="ar-SA"/>
        </w:rPr>
        <w:tab/>
      </w:r>
      <w:r w:rsidRPr="00F753BA">
        <w:rPr>
          <w:b/>
          <w:sz w:val="24"/>
          <w:lang w:eastAsia="ar-SA"/>
        </w:rPr>
        <w:tab/>
      </w:r>
      <w:r w:rsidRPr="00F753BA">
        <w:rPr>
          <w:b/>
          <w:sz w:val="24"/>
          <w:lang w:eastAsia="ar-SA"/>
        </w:rPr>
        <w:tab/>
      </w:r>
      <w:r w:rsidRPr="00F753BA">
        <w:rPr>
          <w:b/>
          <w:sz w:val="24"/>
          <w:lang w:eastAsia="ar-SA"/>
        </w:rPr>
        <w:tab/>
      </w:r>
      <w:r w:rsidRPr="00F753BA">
        <w:rPr>
          <w:b/>
          <w:sz w:val="24"/>
          <w:lang w:eastAsia="ar-SA"/>
        </w:rPr>
        <w:tab/>
      </w:r>
      <w:r w:rsidRPr="00F753BA">
        <w:rPr>
          <w:b/>
          <w:sz w:val="24"/>
          <w:lang w:eastAsia="ar-SA"/>
        </w:rPr>
        <w:tab/>
      </w:r>
      <w:r w:rsidRPr="00F753BA">
        <w:rPr>
          <w:b/>
          <w:sz w:val="24"/>
          <w:lang w:eastAsia="ar-SA"/>
        </w:rPr>
        <w:tab/>
      </w:r>
      <w:r w:rsidRPr="00F753BA">
        <w:rPr>
          <w:b/>
          <w:sz w:val="24"/>
          <w:lang w:eastAsia="ar-SA"/>
        </w:rPr>
        <w:tab/>
        <w:t xml:space="preserve">           № </w:t>
      </w:r>
      <w:r w:rsidR="005730B1">
        <w:rPr>
          <w:b/>
          <w:sz w:val="24"/>
          <w:lang w:eastAsia="ar-SA"/>
        </w:rPr>
        <w:t>61-п</w:t>
      </w:r>
    </w:p>
    <w:p w:rsidR="00602C78" w:rsidRPr="00FF11B1" w:rsidRDefault="00602C78" w:rsidP="00602C78">
      <w:pPr>
        <w:suppressAutoHyphens/>
        <w:jc w:val="both"/>
        <w:rPr>
          <w:color w:val="000000"/>
          <w:sz w:val="24"/>
          <w:lang w:eastAsia="ar-SA"/>
        </w:rPr>
      </w:pPr>
    </w:p>
    <w:p w:rsidR="00233803" w:rsidRPr="005730B1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5730B1">
        <w:rPr>
          <w:b/>
          <w:color w:val="000000"/>
          <w:sz w:val="24"/>
          <w:lang w:eastAsia="ar-SA"/>
        </w:rPr>
        <w:t xml:space="preserve">О внесении изменений </w:t>
      </w:r>
      <w:proofErr w:type="gramStart"/>
      <w:r w:rsidRPr="005730B1">
        <w:rPr>
          <w:b/>
          <w:color w:val="000000"/>
          <w:sz w:val="24"/>
          <w:lang w:eastAsia="ar-SA"/>
        </w:rPr>
        <w:t>в</w:t>
      </w:r>
      <w:proofErr w:type="gramEnd"/>
    </w:p>
    <w:p w:rsidR="00233803" w:rsidRPr="005730B1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5730B1">
        <w:rPr>
          <w:b/>
          <w:color w:val="000000"/>
          <w:sz w:val="24"/>
          <w:lang w:eastAsia="ar-SA"/>
        </w:rPr>
        <w:t>постановление Администрации</w:t>
      </w:r>
    </w:p>
    <w:p w:rsidR="00233803" w:rsidRPr="005730B1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5730B1">
        <w:rPr>
          <w:b/>
          <w:color w:val="000000"/>
          <w:sz w:val="24"/>
          <w:lang w:eastAsia="ar-SA"/>
        </w:rPr>
        <w:t>Нийского сельского поселения</w:t>
      </w:r>
    </w:p>
    <w:p w:rsidR="00233803" w:rsidRPr="005730B1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5730B1">
        <w:rPr>
          <w:b/>
          <w:color w:val="000000"/>
          <w:sz w:val="24"/>
          <w:lang w:eastAsia="ar-SA"/>
        </w:rPr>
        <w:t>от 25 декабря 2012 г. № 110-п</w:t>
      </w:r>
    </w:p>
    <w:p w:rsidR="00602C78" w:rsidRPr="00FF11B1" w:rsidRDefault="00602C78" w:rsidP="00602C78">
      <w:pPr>
        <w:suppressAutoHyphens/>
        <w:jc w:val="both"/>
        <w:rPr>
          <w:color w:val="000000"/>
          <w:sz w:val="24"/>
          <w:lang w:eastAsia="ar-SA"/>
        </w:rPr>
      </w:pPr>
    </w:p>
    <w:p w:rsidR="00602C78" w:rsidRPr="00FF11B1" w:rsidRDefault="00602C78" w:rsidP="00602C78">
      <w:pPr>
        <w:suppressAutoHyphens/>
        <w:ind w:firstLine="567"/>
        <w:jc w:val="both"/>
        <w:rPr>
          <w:bCs/>
          <w:color w:val="000000"/>
          <w:sz w:val="24"/>
          <w:lang w:eastAsia="ar-SA"/>
        </w:rPr>
      </w:pPr>
      <w:r w:rsidRPr="00FF11B1">
        <w:rPr>
          <w:bCs/>
          <w:color w:val="000000"/>
          <w:sz w:val="24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г. № 131-ФЗ «Об общих принципах организации местного самоуправления в Российской Федерации», </w:t>
      </w:r>
      <w:r w:rsidR="00233803">
        <w:rPr>
          <w:bCs/>
          <w:color w:val="000000"/>
          <w:sz w:val="24"/>
          <w:lang w:eastAsia="ar-SA"/>
        </w:rPr>
        <w:t xml:space="preserve">Уставом Нийского муниципального образования </w:t>
      </w:r>
    </w:p>
    <w:p w:rsidR="00602C78" w:rsidRPr="00FF11B1" w:rsidRDefault="00602C78" w:rsidP="00602C78">
      <w:pPr>
        <w:suppressAutoHyphens/>
        <w:ind w:firstLine="567"/>
        <w:jc w:val="both"/>
        <w:rPr>
          <w:bCs/>
          <w:color w:val="000000"/>
          <w:sz w:val="24"/>
          <w:lang w:eastAsia="ar-SA"/>
        </w:rPr>
      </w:pPr>
      <w:r w:rsidRPr="00FF11B1">
        <w:rPr>
          <w:bCs/>
          <w:color w:val="000000"/>
          <w:sz w:val="24"/>
          <w:lang w:eastAsia="ar-SA"/>
        </w:rPr>
        <w:t xml:space="preserve"> </w:t>
      </w:r>
    </w:p>
    <w:p w:rsidR="00602C78" w:rsidRPr="00FF11B1" w:rsidRDefault="00602C78" w:rsidP="00602C78">
      <w:pPr>
        <w:suppressAutoHyphens/>
        <w:rPr>
          <w:b/>
          <w:bCs/>
          <w:color w:val="000000"/>
          <w:sz w:val="24"/>
          <w:lang w:eastAsia="ar-SA"/>
        </w:rPr>
      </w:pPr>
      <w:r w:rsidRPr="00FF11B1">
        <w:rPr>
          <w:b/>
          <w:bCs/>
          <w:color w:val="000000"/>
          <w:sz w:val="24"/>
          <w:lang w:eastAsia="ar-SA"/>
        </w:rPr>
        <w:t>ПОСТАНОВЛЯЮ:</w:t>
      </w:r>
    </w:p>
    <w:p w:rsidR="00602C78" w:rsidRPr="00FF11B1" w:rsidRDefault="00602C78" w:rsidP="00602C78">
      <w:pPr>
        <w:suppressAutoHyphens/>
        <w:jc w:val="both"/>
        <w:rPr>
          <w:color w:val="000000"/>
          <w:sz w:val="24"/>
          <w:lang w:eastAsia="ar-SA"/>
        </w:rPr>
      </w:pPr>
    </w:p>
    <w:p w:rsidR="00233803" w:rsidRDefault="00602C78" w:rsidP="00602C78">
      <w:pPr>
        <w:widowControl w:val="0"/>
        <w:suppressAutoHyphens/>
        <w:overflowPunct w:val="0"/>
        <w:autoSpaceDE w:val="0"/>
        <w:jc w:val="both"/>
        <w:textAlignment w:val="baseline"/>
        <w:rPr>
          <w:sz w:val="24"/>
          <w:lang w:eastAsia="ar-SA"/>
        </w:rPr>
      </w:pPr>
      <w:r w:rsidRPr="00FF11B1">
        <w:rPr>
          <w:b/>
          <w:sz w:val="24"/>
          <w:lang w:eastAsia="ar-SA"/>
        </w:rPr>
        <w:t xml:space="preserve">       </w:t>
      </w:r>
      <w:r w:rsidRPr="00FF11B1">
        <w:rPr>
          <w:sz w:val="24"/>
          <w:lang w:eastAsia="ar-SA"/>
        </w:rPr>
        <w:t xml:space="preserve">1. </w:t>
      </w:r>
      <w:proofErr w:type="gramStart"/>
      <w:r w:rsidR="003705C0">
        <w:rPr>
          <w:sz w:val="24"/>
          <w:lang w:eastAsia="ar-SA"/>
        </w:rPr>
        <w:t>Внеси  изменения в административный регламент по предоставлению муниципальной услуги «Прием заявлений и заключение договора на передачу гражданам в собственность жилы помещений муниципального жилищного фонда» (далее по тексту – административный регламент), утвержденный постановлением Администрации Нийского сельского поселения от 25.12.2012 г. № 110-п «Об утверждении административного регламента предоставления муниципальной услуги «Прием заявлений и заключение договора на передачу гражданам в собственность жилых помещений муниципального</w:t>
      </w:r>
      <w:proofErr w:type="gramEnd"/>
      <w:r w:rsidR="003705C0">
        <w:rPr>
          <w:sz w:val="24"/>
          <w:lang w:eastAsia="ar-SA"/>
        </w:rPr>
        <w:t xml:space="preserve"> жилищного фонда» следующего содержания:</w:t>
      </w:r>
    </w:p>
    <w:p w:rsidR="004A45E1" w:rsidRDefault="003705C0" w:rsidP="003705C0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1.1. Пункт 26 административного регламента изложить в новой редакции следующего содержания: «26. Заявитель вправе самостоятельно </w:t>
      </w:r>
      <w:proofErr w:type="gramStart"/>
      <w:r>
        <w:rPr>
          <w:sz w:val="24"/>
          <w:lang w:eastAsia="ar-SA"/>
        </w:rPr>
        <w:t>предоставить документы</w:t>
      </w:r>
      <w:proofErr w:type="gramEnd"/>
      <w:r>
        <w:rPr>
          <w:sz w:val="24"/>
          <w:lang w:eastAsia="ar-SA"/>
        </w:rPr>
        <w:t xml:space="preserve">, которые находятся в распоряжении государственных органов, органов местного самоуправления муниципальных образований Усть-Кутского района и иных организациях. </w:t>
      </w:r>
      <w:r w:rsidR="004A45E1">
        <w:rPr>
          <w:sz w:val="24"/>
          <w:lang w:eastAsia="ar-SA"/>
        </w:rPr>
        <w:t>В случае не представления таких документов орган, предоставляющий муниципальную услугу, запрашивает указанные документы и (или) информацию в порядке межведомственного информационного взаимодействия</w:t>
      </w:r>
      <w:proofErr w:type="gramStart"/>
      <w:r w:rsidR="004A45E1">
        <w:rPr>
          <w:sz w:val="24"/>
          <w:lang w:eastAsia="ar-SA"/>
        </w:rPr>
        <w:t>.».</w:t>
      </w:r>
      <w:proofErr w:type="gramEnd"/>
    </w:p>
    <w:p w:rsidR="003705C0" w:rsidRDefault="004A45E1" w:rsidP="003705C0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1.2. Пункт 59 административного регламента изложить в новой редакции следующего содержания: « </w:t>
      </w:r>
      <w:proofErr w:type="gramStart"/>
      <w:r>
        <w:rPr>
          <w:sz w:val="24"/>
          <w:lang w:eastAsia="ar-SA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органа, предоставляющего муниципальную услугу, в приеме документов у заявителя либо исправлении допущенных опечаток и ошибок или в случае обжалования нарушений установленного срока </w:t>
      </w:r>
      <w:r w:rsidR="00FC6674">
        <w:rPr>
          <w:sz w:val="24"/>
          <w:lang w:eastAsia="ar-SA"/>
        </w:rPr>
        <w:t>таких исправлений – в течение пяти рабочих дней со дня</w:t>
      </w:r>
      <w:proofErr w:type="gramEnd"/>
      <w:r w:rsidR="00FC6674">
        <w:rPr>
          <w:sz w:val="24"/>
          <w:lang w:eastAsia="ar-SA"/>
        </w:rPr>
        <w:t xml:space="preserve"> ее регистрации</w:t>
      </w:r>
      <w:bookmarkStart w:id="0" w:name="_GoBack"/>
      <w:bookmarkEnd w:id="0"/>
      <w:proofErr w:type="gramStart"/>
      <w:r w:rsidR="00FC6674">
        <w:rPr>
          <w:sz w:val="24"/>
          <w:lang w:eastAsia="ar-SA"/>
        </w:rPr>
        <w:t>.».</w:t>
      </w:r>
      <w:r>
        <w:rPr>
          <w:sz w:val="24"/>
          <w:lang w:eastAsia="ar-SA"/>
        </w:rPr>
        <w:t xml:space="preserve"> </w:t>
      </w:r>
      <w:proofErr w:type="gramEnd"/>
    </w:p>
    <w:p w:rsidR="00602C78" w:rsidRPr="00FF11B1" w:rsidRDefault="00602C78" w:rsidP="00602C78">
      <w:pPr>
        <w:suppressAutoHyphens/>
        <w:overflowPunct w:val="0"/>
        <w:autoSpaceDE w:val="0"/>
        <w:jc w:val="both"/>
        <w:textAlignment w:val="baseline"/>
        <w:rPr>
          <w:sz w:val="24"/>
          <w:lang w:eastAsia="ar-SA"/>
        </w:rPr>
      </w:pPr>
      <w:r w:rsidRPr="00FF11B1">
        <w:rPr>
          <w:sz w:val="24"/>
          <w:lang w:eastAsia="ar-SA"/>
        </w:rPr>
        <w:t xml:space="preserve">      2. О</w:t>
      </w:r>
      <w:r w:rsidRPr="00FF11B1">
        <w:rPr>
          <w:color w:val="000000"/>
          <w:sz w:val="24"/>
          <w:lang w:eastAsia="ar-SA"/>
        </w:rPr>
        <w:t>бнародовать настоящее постановление путем</w:t>
      </w:r>
      <w:r>
        <w:rPr>
          <w:color w:val="000000"/>
          <w:sz w:val="24"/>
          <w:lang w:eastAsia="ar-SA"/>
        </w:rPr>
        <w:t xml:space="preserve"> </w:t>
      </w:r>
      <w:r w:rsidRPr="00FF11B1">
        <w:rPr>
          <w:color w:val="000000"/>
          <w:sz w:val="24"/>
          <w:lang w:eastAsia="ar-SA"/>
        </w:rPr>
        <w:t xml:space="preserve">размещения на официальном стенде администрации </w:t>
      </w:r>
      <w:r>
        <w:rPr>
          <w:color w:val="000000"/>
          <w:sz w:val="24"/>
          <w:lang w:eastAsia="ar-SA"/>
        </w:rPr>
        <w:t xml:space="preserve">Нийского сельского поселения, либо </w:t>
      </w:r>
      <w:r w:rsidRPr="00FF11B1">
        <w:rPr>
          <w:color w:val="000000"/>
          <w:sz w:val="24"/>
          <w:lang w:eastAsia="ar-SA"/>
        </w:rPr>
        <w:t xml:space="preserve">в сети Интернете. </w:t>
      </w:r>
    </w:p>
    <w:p w:rsidR="00602C78" w:rsidRPr="00FF11B1" w:rsidRDefault="00602C78" w:rsidP="00602C78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color w:val="000000"/>
          <w:sz w:val="24"/>
          <w:lang w:eastAsia="ar-SA"/>
        </w:rPr>
      </w:pPr>
      <w:r w:rsidRPr="00FF11B1">
        <w:rPr>
          <w:color w:val="000000"/>
          <w:sz w:val="24"/>
          <w:lang w:eastAsia="ar-SA"/>
        </w:rPr>
        <w:t xml:space="preserve">      3. </w:t>
      </w:r>
      <w:proofErr w:type="gramStart"/>
      <w:r w:rsidRPr="00FF11B1">
        <w:rPr>
          <w:color w:val="000000"/>
          <w:sz w:val="24"/>
          <w:lang w:eastAsia="ar-SA"/>
        </w:rPr>
        <w:t>Контроль за</w:t>
      </w:r>
      <w:proofErr w:type="gramEnd"/>
      <w:r w:rsidRPr="00FF11B1">
        <w:rPr>
          <w:color w:val="000000"/>
          <w:sz w:val="24"/>
          <w:lang w:eastAsia="ar-SA"/>
        </w:rPr>
        <w:t xml:space="preserve"> выполнением настоящего постановления оставляю за собой.</w:t>
      </w:r>
    </w:p>
    <w:p w:rsidR="00602C78" w:rsidRPr="00FF11B1" w:rsidRDefault="00602C78" w:rsidP="00602C78">
      <w:pPr>
        <w:rPr>
          <w:sz w:val="24"/>
        </w:rPr>
      </w:pPr>
    </w:p>
    <w:p w:rsidR="00602C78" w:rsidRPr="00FF11B1" w:rsidRDefault="005730B1" w:rsidP="00602C78">
      <w:pPr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</w:t>
      </w:r>
      <w:r w:rsidR="00602C78" w:rsidRPr="00FF11B1">
        <w:rPr>
          <w:sz w:val="24"/>
        </w:rPr>
        <w:t xml:space="preserve"> администрации </w:t>
      </w:r>
    </w:p>
    <w:p w:rsidR="00D4626B" w:rsidRDefault="00602C78">
      <w:r w:rsidRPr="00FF11B1">
        <w:rPr>
          <w:sz w:val="24"/>
        </w:rPr>
        <w:t xml:space="preserve">Нийского сельского  поселения                         </w:t>
      </w:r>
      <w:r w:rsidR="00233803">
        <w:rPr>
          <w:sz w:val="24"/>
        </w:rPr>
        <w:t xml:space="preserve">  </w:t>
      </w:r>
      <w:r w:rsidRPr="00FF11B1">
        <w:rPr>
          <w:sz w:val="24"/>
        </w:rPr>
        <w:t xml:space="preserve">                                                      </w:t>
      </w:r>
      <w:r w:rsidR="005730B1">
        <w:rPr>
          <w:sz w:val="24"/>
        </w:rPr>
        <w:t>Е.В.Дудник</w:t>
      </w:r>
    </w:p>
    <w:sectPr w:rsidR="00D4626B" w:rsidSect="00FC66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78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B24DA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3803"/>
    <w:rsid w:val="002372A3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05C0"/>
    <w:rsid w:val="0037196D"/>
    <w:rsid w:val="00377563"/>
    <w:rsid w:val="003824A4"/>
    <w:rsid w:val="003824D8"/>
    <w:rsid w:val="00383152"/>
    <w:rsid w:val="00384401"/>
    <w:rsid w:val="00386265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45E1"/>
    <w:rsid w:val="004A77C8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0B1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2C78"/>
    <w:rsid w:val="006051B4"/>
    <w:rsid w:val="00606415"/>
    <w:rsid w:val="00612DB0"/>
    <w:rsid w:val="0061404D"/>
    <w:rsid w:val="00620D50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50CD6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22C50"/>
    <w:rsid w:val="00B24D5F"/>
    <w:rsid w:val="00B40350"/>
    <w:rsid w:val="00B44327"/>
    <w:rsid w:val="00B44806"/>
    <w:rsid w:val="00B44DA3"/>
    <w:rsid w:val="00B54930"/>
    <w:rsid w:val="00B55C1A"/>
    <w:rsid w:val="00B82B39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525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42298"/>
    <w:rsid w:val="00F55708"/>
    <w:rsid w:val="00F753BA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C6674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Admin</cp:lastModifiedBy>
  <cp:revision>5</cp:revision>
  <cp:lastPrinted>2013-07-31T01:47:00Z</cp:lastPrinted>
  <dcterms:created xsi:type="dcterms:W3CDTF">2013-07-30T02:09:00Z</dcterms:created>
  <dcterms:modified xsi:type="dcterms:W3CDTF">2013-07-31T01:49:00Z</dcterms:modified>
</cp:coreProperties>
</file>